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81" w:rsidRDefault="00A1390E">
      <w:pPr>
        <w:ind w:left="0" w:firstLine="69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1072914</wp:posOffset>
            </wp:positionH>
            <wp:positionV relativeFrom="page">
              <wp:posOffset>4744036</wp:posOffset>
            </wp:positionV>
            <wp:extent cx="6096" cy="24391"/>
            <wp:effectExtent l="0" t="0" r="0" b="0"/>
            <wp:wrapSquare wrapText="bothSides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581">
        <w:t>Письмо №1</w:t>
      </w:r>
      <w:r w:rsidR="00C30CC8">
        <w:t xml:space="preserve">50 </w:t>
      </w:r>
      <w:r w:rsidR="00C16581">
        <w:t>от 19 февраля 2020 года</w:t>
      </w:r>
    </w:p>
    <w:p w:rsidR="00C16581" w:rsidRDefault="00C16581">
      <w:pPr>
        <w:ind w:left="0" w:firstLine="691"/>
        <w:rPr>
          <w:b/>
        </w:rPr>
      </w:pPr>
      <w:r w:rsidRPr="00C16581">
        <w:rPr>
          <w:b/>
        </w:rPr>
        <w:t xml:space="preserve">О проведении </w:t>
      </w:r>
      <w:r w:rsidR="003E40D9">
        <w:rPr>
          <w:b/>
        </w:rPr>
        <w:t xml:space="preserve">семинара </w:t>
      </w:r>
      <w:r w:rsidR="00C30CC8">
        <w:rPr>
          <w:b/>
        </w:rPr>
        <w:t>организаторов ЕГЭ</w:t>
      </w:r>
    </w:p>
    <w:p w:rsidR="00C16581" w:rsidRDefault="00C16581" w:rsidP="00C16581">
      <w:pPr>
        <w:ind w:left="0" w:firstLine="691"/>
        <w:jc w:val="right"/>
        <w:rPr>
          <w:b/>
        </w:rPr>
      </w:pPr>
      <w:r>
        <w:rPr>
          <w:b/>
        </w:rPr>
        <w:t>Руководителям ОО</w:t>
      </w:r>
    </w:p>
    <w:p w:rsidR="00C16581" w:rsidRPr="00C16581" w:rsidRDefault="00C16581" w:rsidP="00C16581">
      <w:pPr>
        <w:ind w:left="0" w:firstLine="691"/>
        <w:jc w:val="right"/>
        <w:rPr>
          <w:b/>
        </w:rPr>
      </w:pPr>
    </w:p>
    <w:p w:rsidR="00C30CC8" w:rsidRDefault="00C16581">
      <w:pPr>
        <w:ind w:left="0" w:firstLine="691"/>
      </w:pPr>
      <w:r>
        <w:t>МКУ «Управление образования» Сергокалинского района информирует о том, что 2</w:t>
      </w:r>
      <w:r w:rsidR="001656E0">
        <w:t>5</w:t>
      </w:r>
      <w:r>
        <w:t xml:space="preserve"> февраля проводится семинар </w:t>
      </w:r>
      <w:r w:rsidR="00C30CC8">
        <w:t>организаторов ЕГЭ</w:t>
      </w:r>
      <w:r w:rsidR="00C52B96">
        <w:t xml:space="preserve"> на базе МКОУ «Сергокалинская СОШ №</w:t>
      </w:r>
      <w:r w:rsidR="00C30CC8">
        <w:t>2</w:t>
      </w:r>
      <w:r w:rsidR="00C52B96">
        <w:t>»</w:t>
      </w:r>
      <w:r>
        <w:t>.</w:t>
      </w:r>
    </w:p>
    <w:p w:rsidR="00C16581" w:rsidRDefault="00C52B96">
      <w:pPr>
        <w:ind w:left="0" w:firstLine="691"/>
      </w:pPr>
      <w:r>
        <w:t xml:space="preserve">Начало семинара – </w:t>
      </w:r>
      <w:r w:rsidR="001656E0">
        <w:t>1</w:t>
      </w:r>
      <w:r w:rsidR="008B3F83">
        <w:t>3</w:t>
      </w:r>
      <w:r>
        <w:t xml:space="preserve"> часов.</w:t>
      </w:r>
    </w:p>
    <w:p w:rsidR="001656E0" w:rsidRDefault="00A1390E" w:rsidP="001656E0">
      <w:pPr>
        <w:ind w:left="0" w:firstLine="691"/>
      </w:pPr>
      <w:r>
        <w:tab/>
      </w:r>
      <w:r w:rsidR="001656E0">
        <w:t>Направляем список задействованных лиц при проведении ГИА согласно приложению.</w:t>
      </w:r>
      <w:r w:rsidR="001656E0" w:rsidRPr="001656E0">
        <w:t xml:space="preserve"> </w:t>
      </w:r>
    </w:p>
    <w:p w:rsidR="001656E0" w:rsidRDefault="001656E0" w:rsidP="001656E0">
      <w:pPr>
        <w:ind w:left="0" w:firstLine="691"/>
      </w:pPr>
      <w:r>
        <w:t xml:space="preserve">Явка организаторов на семинар строго обязательна. </w:t>
      </w:r>
    </w:p>
    <w:p w:rsidR="001656E0" w:rsidRDefault="001656E0" w:rsidP="00C16581">
      <w:pPr>
        <w:tabs>
          <w:tab w:val="center" w:pos="1546"/>
          <w:tab w:val="center" w:pos="3677"/>
        </w:tabs>
        <w:spacing w:after="520"/>
        <w:ind w:left="0" w:firstLine="0"/>
        <w:jc w:val="left"/>
      </w:pPr>
    </w:p>
    <w:p w:rsidR="003E40D9" w:rsidRDefault="001656E0" w:rsidP="00C16581">
      <w:pPr>
        <w:tabs>
          <w:tab w:val="center" w:pos="1546"/>
          <w:tab w:val="center" w:pos="3677"/>
        </w:tabs>
        <w:spacing w:after="520"/>
        <w:ind w:left="0" w:firstLine="0"/>
        <w:jc w:val="left"/>
      </w:pPr>
      <w:r>
        <w:t>Приложение: на 4 л.</w:t>
      </w:r>
      <w:bookmarkStart w:id="0" w:name="_GoBack"/>
      <w:bookmarkEnd w:id="0"/>
    </w:p>
    <w:p w:rsidR="003E40D9" w:rsidRDefault="003E40D9" w:rsidP="003E40D9"/>
    <w:p w:rsidR="003E40D9" w:rsidRPr="003E40D9" w:rsidRDefault="003E40D9" w:rsidP="003E40D9">
      <w:pPr>
        <w:spacing w:after="3" w:line="287" w:lineRule="auto"/>
        <w:ind w:right="-5"/>
        <w:rPr>
          <w:b/>
          <w:szCs w:val="24"/>
        </w:rPr>
      </w:pPr>
      <w:r w:rsidRPr="003E40D9">
        <w:rPr>
          <w:b/>
          <w:szCs w:val="24"/>
        </w:rPr>
        <w:t>Начальник МКУ</w:t>
      </w:r>
    </w:p>
    <w:p w:rsidR="003E40D9" w:rsidRPr="003E40D9" w:rsidRDefault="003E40D9" w:rsidP="003E40D9">
      <w:pPr>
        <w:spacing w:after="3" w:line="287" w:lineRule="auto"/>
        <w:ind w:left="0" w:right="-5" w:firstLine="0"/>
        <w:rPr>
          <w:szCs w:val="24"/>
        </w:rPr>
      </w:pPr>
      <w:r w:rsidRPr="003E40D9">
        <w:rPr>
          <w:b/>
          <w:szCs w:val="24"/>
        </w:rPr>
        <w:t>«Управление образования</w:t>
      </w:r>
      <w:proofErr w:type="gramStart"/>
      <w:r w:rsidRPr="003E40D9">
        <w:rPr>
          <w:b/>
          <w:szCs w:val="24"/>
        </w:rPr>
        <w:t xml:space="preserve">»:   </w:t>
      </w:r>
      <w:proofErr w:type="gramEnd"/>
      <w:r w:rsidRPr="003E40D9">
        <w:rPr>
          <w:b/>
          <w:szCs w:val="24"/>
        </w:rPr>
        <w:t xml:space="preserve">                                                                             </w:t>
      </w:r>
      <w:proofErr w:type="spellStart"/>
      <w:r w:rsidRPr="003E40D9">
        <w:rPr>
          <w:b/>
          <w:szCs w:val="24"/>
        </w:rPr>
        <w:t>Х.Исаева</w:t>
      </w:r>
      <w:proofErr w:type="spellEnd"/>
    </w:p>
    <w:p w:rsidR="003E40D9" w:rsidRPr="003E40D9" w:rsidRDefault="003E40D9" w:rsidP="003E40D9">
      <w:pPr>
        <w:shd w:val="clear" w:color="auto" w:fill="FFFFFF"/>
        <w:spacing w:after="3" w:line="287" w:lineRule="auto"/>
        <w:ind w:left="0" w:right="-5" w:firstLine="567"/>
        <w:rPr>
          <w:szCs w:val="24"/>
        </w:rPr>
      </w:pPr>
    </w:p>
    <w:p w:rsidR="003E40D9" w:rsidRPr="003E40D9" w:rsidRDefault="003E40D9" w:rsidP="003E40D9">
      <w:pPr>
        <w:shd w:val="clear" w:color="auto" w:fill="FFFFFF"/>
        <w:spacing w:line="287" w:lineRule="auto"/>
        <w:ind w:left="0" w:right="-5" w:firstLine="567"/>
        <w:rPr>
          <w:i/>
          <w:sz w:val="24"/>
          <w:szCs w:val="24"/>
        </w:rPr>
      </w:pPr>
      <w:r w:rsidRPr="003E40D9">
        <w:rPr>
          <w:i/>
          <w:sz w:val="24"/>
          <w:szCs w:val="24"/>
        </w:rPr>
        <w:t>Исп. Магомедова У.К.</w:t>
      </w:r>
    </w:p>
    <w:p w:rsidR="00B81EE6" w:rsidRDefault="003E40D9" w:rsidP="00C52B96">
      <w:pPr>
        <w:shd w:val="clear" w:color="auto" w:fill="FFFFFF"/>
        <w:spacing w:after="3" w:line="287" w:lineRule="auto"/>
        <w:ind w:left="0" w:right="-5" w:firstLine="567"/>
      </w:pPr>
      <w:r w:rsidRPr="003E40D9">
        <w:rPr>
          <w:i/>
          <w:sz w:val="24"/>
          <w:szCs w:val="24"/>
        </w:rPr>
        <w:t>Тел. 8-903-482-57 46</w:t>
      </w:r>
    </w:p>
    <w:p w:rsidR="00B81EE6" w:rsidRDefault="00B81EE6" w:rsidP="00B81EE6"/>
    <w:p w:rsidR="001656E0" w:rsidRDefault="001656E0" w:rsidP="00B81EE6"/>
    <w:p w:rsidR="001656E0" w:rsidRDefault="001656E0" w:rsidP="00B81EE6"/>
    <w:p w:rsidR="001656E0" w:rsidRDefault="001656E0" w:rsidP="00B81EE6"/>
    <w:p w:rsidR="001656E0" w:rsidRDefault="001656E0" w:rsidP="00B81EE6"/>
    <w:p w:rsidR="001656E0" w:rsidRDefault="001656E0" w:rsidP="00B81EE6"/>
    <w:p w:rsidR="001656E0" w:rsidRDefault="001656E0" w:rsidP="00B81EE6"/>
    <w:p w:rsidR="001656E0" w:rsidRDefault="001656E0" w:rsidP="00B81EE6"/>
    <w:p w:rsidR="001656E0" w:rsidRDefault="001656E0" w:rsidP="00B81EE6"/>
    <w:p w:rsidR="001656E0" w:rsidRPr="00B81EE6" w:rsidRDefault="001656E0" w:rsidP="00B81EE6"/>
    <w:p w:rsidR="00B81EE6" w:rsidRDefault="001656E0" w:rsidP="001656E0">
      <w:pPr>
        <w:jc w:val="center"/>
        <w:rPr>
          <w:b/>
        </w:rPr>
      </w:pPr>
      <w:r w:rsidRPr="001656E0">
        <w:rPr>
          <w:b/>
        </w:rPr>
        <w:t>Список задейст</w:t>
      </w:r>
      <w:r>
        <w:rPr>
          <w:b/>
        </w:rPr>
        <w:t>вованных лиц при проведении ГИА</w:t>
      </w:r>
    </w:p>
    <w:p w:rsidR="001656E0" w:rsidRPr="001656E0" w:rsidRDefault="001656E0" w:rsidP="001656E0">
      <w:pPr>
        <w:jc w:val="center"/>
        <w:rPr>
          <w:b/>
          <w:color w:val="auto"/>
          <w:sz w:val="24"/>
          <w:szCs w:val="24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1192"/>
        <w:gridCol w:w="1512"/>
        <w:gridCol w:w="2867"/>
        <w:gridCol w:w="2929"/>
      </w:tblGrid>
      <w:tr w:rsidR="001656E0" w:rsidRPr="001656E0" w:rsidTr="001656E0">
        <w:trPr>
          <w:trHeight w:val="610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1656E0" w:rsidRPr="001656E0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656E0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Категория</w:t>
            </w:r>
            <w:r w:rsidRPr="00B81EE6">
              <w:rPr>
                <w:color w:val="auto"/>
                <w:sz w:val="24"/>
                <w:szCs w:val="24"/>
              </w:rPr>
              <w:br/>
              <w:t>сотрудника*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Место работы</w:t>
            </w:r>
          </w:p>
        </w:tc>
      </w:tr>
      <w:tr w:rsidR="001656E0" w:rsidRPr="001656E0" w:rsidTr="001656E0">
        <w:trPr>
          <w:trHeight w:val="300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0" w:rsidRPr="001656E0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Халимбеков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Гази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"Аймаумахинская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Сулейманова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Патимат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"Аймаумахинская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Гамидова Светлана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"Аялизимахинская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Исаев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Магомедрасул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"Аялизимахинская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Джалилова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Калимат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Абулкасумовна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"Аялизимахинская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Ибрагимова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Барият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"Балтамахинская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Сулейманов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Магарам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Иминович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"Бурхимахинская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Басират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Абдуразаковна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"Ванашимахинская СОШ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Омарова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Асият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"Ванашимахинская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Аскадинов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Шамиль Магомедович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"Ванашимахинская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Мусаева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Наида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Магомедовна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"Ванашимахинская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Эминова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Улангерек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"Кадиркентская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Умаркадиева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Марьям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"Кадиркентская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Мирзаева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Аминат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Омаргаджиевна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"Краснопартизанская 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Багандов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Баганд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Умалатович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"Краснопартизанская 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Исаханова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Исбаният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"Мургукская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Магомедова Индиана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"Мургукская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Саидова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Патимат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Чамсулвараевна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"Мургукская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Багомедов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Магомедсаид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"Мюрегинская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Умалатов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Алиасхаб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"Мюрегинская СОШ"</w:t>
            </w:r>
          </w:p>
        </w:tc>
      </w:tr>
      <w:tr w:rsidR="001656E0" w:rsidRPr="001656E0" w:rsidTr="001656E0">
        <w:trPr>
          <w:trHeight w:val="76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Алиева Гульнара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Алиевна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«Мюрегинская СОШ»</w:t>
            </w:r>
          </w:p>
        </w:tc>
      </w:tr>
      <w:tr w:rsidR="001656E0" w:rsidRPr="001656E0" w:rsidTr="001656E0">
        <w:trPr>
          <w:trHeight w:val="102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Адзиева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Альбина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Магомедкамильевна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«Мюрегинская СОШ»</w:t>
            </w:r>
          </w:p>
        </w:tc>
      </w:tr>
      <w:tr w:rsidR="001656E0" w:rsidRPr="001656E0" w:rsidTr="001656E0">
        <w:trPr>
          <w:trHeight w:val="76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Бахсанова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Паханат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Адзиевна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«Мюрегинская СОШ»</w:t>
            </w:r>
          </w:p>
        </w:tc>
      </w:tr>
      <w:tr w:rsidR="001656E0" w:rsidRPr="001656E0" w:rsidTr="001656E0">
        <w:trPr>
          <w:trHeight w:val="76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Саидова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Зухра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Абдулмаликовна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«Мюрегинская СОШ»</w:t>
            </w:r>
          </w:p>
        </w:tc>
      </w:tr>
      <w:tr w:rsidR="001656E0" w:rsidRPr="001656E0" w:rsidTr="001656E0">
        <w:trPr>
          <w:trHeight w:val="76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Алиева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Зухра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Адилпашаевна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«Мюрегинская СОШ»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Магомедова Заира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"Нижнемахаргинская СОШ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Хизриев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Хизри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"Нижнемахаргинская СОШ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Азизова Марьям Исаевна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"Нижнемахаргинская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Зухра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"Нижнемулебкинская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Рукият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Нурбагомаевна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"Нижнемулебкинская СОШ"</w:t>
            </w:r>
          </w:p>
        </w:tc>
      </w:tr>
      <w:tr w:rsidR="001656E0" w:rsidRPr="001656E0" w:rsidTr="001656E0">
        <w:trPr>
          <w:trHeight w:val="76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Алиев Абдулла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"Новомугринская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Кадирова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Хадижат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Зубайруевна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№1"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Гаджиева Гульнара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Галбецовна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№1"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Нурбагандова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Индира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№1"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Шахбанова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Изумруд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№1"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Сайгибат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Батировна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№1"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Алибекова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Наида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№1"</w:t>
            </w:r>
          </w:p>
        </w:tc>
      </w:tr>
      <w:tr w:rsidR="001656E0" w:rsidRPr="001656E0" w:rsidTr="001656E0">
        <w:trPr>
          <w:trHeight w:val="9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Патимат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№1"</w:t>
            </w:r>
          </w:p>
        </w:tc>
      </w:tr>
      <w:tr w:rsidR="001656E0" w:rsidRPr="001656E0" w:rsidTr="001656E0">
        <w:trPr>
          <w:trHeight w:val="79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Гамидова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Асият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№2"</w:t>
            </w:r>
          </w:p>
        </w:tc>
      </w:tr>
      <w:tr w:rsidR="001656E0" w:rsidRPr="001656E0" w:rsidTr="001656E0">
        <w:trPr>
          <w:trHeight w:val="9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Абдусаламова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Надежда Лаврентьевна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№2"</w:t>
            </w:r>
          </w:p>
        </w:tc>
      </w:tr>
      <w:tr w:rsidR="001656E0" w:rsidRPr="001656E0" w:rsidTr="001656E0">
        <w:trPr>
          <w:trHeight w:val="105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Аликадиева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Мариям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Абдуразаковна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№2"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Ибрагимова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Патимат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№2"</w:t>
            </w:r>
          </w:p>
        </w:tc>
      </w:tr>
      <w:tr w:rsidR="001656E0" w:rsidRPr="001656E0" w:rsidTr="001656E0">
        <w:trPr>
          <w:trHeight w:val="103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Магомедова Изумруд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Абдуллагаджиевна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№2"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Раджабова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Мариям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№2"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Таймазов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Абулла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Таймазович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№2"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Абдуллаева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Зарема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№2"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Мирзаева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Зумрат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Алигаджиевна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№2"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Мусаева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Патимат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Муртузалиевна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"Урахинская СОШ"</w:t>
            </w:r>
          </w:p>
        </w:tc>
      </w:tr>
      <w:tr w:rsidR="001656E0" w:rsidRPr="001656E0" w:rsidTr="001656E0">
        <w:trPr>
          <w:trHeight w:val="52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Алишейхов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Заур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Зубайруевич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"Урахинская СОШ"</w:t>
            </w:r>
          </w:p>
        </w:tc>
      </w:tr>
      <w:tr w:rsidR="001656E0" w:rsidRPr="001656E0" w:rsidTr="001656E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1656E0" w:rsidRPr="001656E0" w:rsidRDefault="001656E0" w:rsidP="001656E0">
            <w:pPr>
              <w:pStyle w:val="a4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 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Магомедов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Басир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"Аймаумахинская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Рашидов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Меджид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Ахмедпашаевич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 Кадиркентская СОШ"</w:t>
            </w:r>
          </w:p>
        </w:tc>
      </w:tr>
      <w:tr w:rsidR="001656E0" w:rsidRPr="001656E0" w:rsidTr="001656E0">
        <w:trPr>
          <w:trHeight w:val="76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Гаджиев Руслан Магомедович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"Балтамахинская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Казбеков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Газихан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"Дегвинская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Магомедов Шамиль Магомедович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№2"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Манапов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Муталим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Манапович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"Новомугринская СОШ"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Гюльсара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"Маммаульская СОШ"</w:t>
            </w:r>
          </w:p>
        </w:tc>
      </w:tr>
      <w:tr w:rsidR="001656E0" w:rsidRPr="001656E0" w:rsidTr="001656E0">
        <w:trPr>
          <w:trHeight w:val="52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Алиева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Сакинат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МКУ "Управление  образования"</w:t>
            </w:r>
          </w:p>
        </w:tc>
      </w:tr>
      <w:tr w:rsidR="001656E0" w:rsidRPr="001656E0" w:rsidTr="001656E0">
        <w:trPr>
          <w:trHeight w:val="76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Барият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МКУ "Управление образования"</w:t>
            </w:r>
          </w:p>
        </w:tc>
      </w:tr>
      <w:tr w:rsidR="001656E0" w:rsidRPr="001656E0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Исаева Ханум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Набигуллаевна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МКУ "Управление образования"</w:t>
            </w:r>
          </w:p>
        </w:tc>
      </w:tr>
      <w:tr w:rsidR="001656E0" w:rsidRPr="00B81EE6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B81EE6">
              <w:rPr>
                <w:bCs/>
                <w:color w:val="auto"/>
                <w:sz w:val="24"/>
                <w:szCs w:val="24"/>
              </w:rPr>
              <w:t>организатор вне аудитории - помощник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B81EE6">
              <w:rPr>
                <w:bCs/>
                <w:color w:val="auto"/>
                <w:sz w:val="24"/>
                <w:szCs w:val="24"/>
              </w:rPr>
              <w:t xml:space="preserve">Алиева Эльмира </w:t>
            </w:r>
            <w:proofErr w:type="spellStart"/>
            <w:r w:rsidRPr="00B81EE6">
              <w:rPr>
                <w:bCs/>
                <w:color w:val="auto"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№2"</w:t>
            </w:r>
          </w:p>
        </w:tc>
      </w:tr>
      <w:tr w:rsidR="001656E0" w:rsidRPr="00B81EE6" w:rsidTr="001656E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1656E0" w:rsidRPr="001656E0" w:rsidRDefault="001656E0" w:rsidP="001656E0">
            <w:pPr>
              <w:pStyle w:val="a4"/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1EE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1EE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1EE6">
              <w:rPr>
                <w:color w:val="auto"/>
                <w:sz w:val="20"/>
                <w:szCs w:val="20"/>
              </w:rPr>
              <w:t> </w:t>
            </w:r>
          </w:p>
        </w:tc>
      </w:tr>
      <w:tr w:rsidR="001656E0" w:rsidRPr="00B81EE6" w:rsidTr="001656E0">
        <w:trPr>
          <w:trHeight w:val="76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технический специалист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Сарат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МКУ "Управление образования"</w:t>
            </w:r>
          </w:p>
        </w:tc>
      </w:tr>
      <w:tr w:rsidR="001656E0" w:rsidRPr="00B81EE6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технический специалист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B81EE6">
              <w:rPr>
                <w:color w:val="auto"/>
                <w:sz w:val="24"/>
                <w:szCs w:val="24"/>
              </w:rPr>
              <w:t>Гасангаджиев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Мухтар</w:t>
            </w:r>
            <w:proofErr w:type="spellEnd"/>
            <w:r w:rsidRPr="00B81EE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color w:val="auto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81EE6">
              <w:rPr>
                <w:color w:val="auto"/>
                <w:sz w:val="24"/>
                <w:szCs w:val="24"/>
              </w:rPr>
              <w:t>МКОУ "Сергокалинская СОШ №2"</w:t>
            </w:r>
          </w:p>
        </w:tc>
      </w:tr>
      <w:tr w:rsidR="001656E0" w:rsidRPr="00B81EE6" w:rsidTr="001656E0">
        <w:trPr>
          <w:trHeight w:val="7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E0" w:rsidRPr="001656E0" w:rsidRDefault="001656E0" w:rsidP="001656E0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1EE6">
              <w:rPr>
                <w:sz w:val="24"/>
                <w:szCs w:val="24"/>
              </w:rPr>
              <w:t>технический специалист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1EE6">
              <w:rPr>
                <w:sz w:val="24"/>
                <w:szCs w:val="24"/>
              </w:rPr>
              <w:t>Адзиева</w:t>
            </w:r>
            <w:proofErr w:type="spellEnd"/>
            <w:r w:rsidRPr="00B81EE6">
              <w:rPr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sz w:val="24"/>
                <w:szCs w:val="24"/>
              </w:rPr>
              <w:t>Хамис</w:t>
            </w:r>
            <w:proofErr w:type="spellEnd"/>
            <w:r w:rsidRPr="00B81EE6">
              <w:rPr>
                <w:sz w:val="24"/>
                <w:szCs w:val="24"/>
              </w:rPr>
              <w:t xml:space="preserve"> </w:t>
            </w:r>
            <w:proofErr w:type="spellStart"/>
            <w:r w:rsidRPr="00B81EE6">
              <w:rPr>
                <w:sz w:val="24"/>
                <w:szCs w:val="24"/>
              </w:rPr>
              <w:t>Зубайруевна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6E0" w:rsidRPr="00B81EE6" w:rsidRDefault="001656E0" w:rsidP="00B81EE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81EE6">
              <w:rPr>
                <w:sz w:val="24"/>
                <w:szCs w:val="24"/>
              </w:rPr>
              <w:t>МКОУ "Сергокалинская СОШ №1"</w:t>
            </w:r>
          </w:p>
        </w:tc>
      </w:tr>
    </w:tbl>
    <w:p w:rsidR="00B84602" w:rsidRPr="00B81EE6" w:rsidRDefault="00B84602" w:rsidP="00B81EE6"/>
    <w:sectPr w:rsidR="00B84602" w:rsidRPr="00B81EE6">
      <w:pgSz w:w="11957" w:h="16896"/>
      <w:pgMar w:top="1104" w:right="826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65F95"/>
    <w:multiLevelType w:val="hybridMultilevel"/>
    <w:tmpl w:val="23B41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02"/>
    <w:rsid w:val="001656E0"/>
    <w:rsid w:val="003E40D9"/>
    <w:rsid w:val="004B6C7B"/>
    <w:rsid w:val="008B1CB4"/>
    <w:rsid w:val="008B3F83"/>
    <w:rsid w:val="00A1390E"/>
    <w:rsid w:val="00B81EE6"/>
    <w:rsid w:val="00B84602"/>
    <w:rsid w:val="00C16581"/>
    <w:rsid w:val="00C30CC8"/>
    <w:rsid w:val="00C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694F"/>
  <w15:docId w15:val="{EF34A613-B5E1-492A-953D-2871DA3E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2020-02-19T13:23:00Z</dcterms:created>
  <dcterms:modified xsi:type="dcterms:W3CDTF">2020-02-19T13:25:00Z</dcterms:modified>
</cp:coreProperties>
</file>